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4ACB9F" w14:textId="33E14F71" w:rsidR="00D132F4" w:rsidRPr="00D132F4" w:rsidRDefault="00D468B8" w:rsidP="00D468B8">
      <w:pPr>
        <w:rPr>
          <w:rFonts w:asciiTheme="minorHAnsi" w:hAnsiTheme="minorHAnsi" w:cstheme="minorHAnsi"/>
          <w:sz w:val="44"/>
          <w:szCs w:val="44"/>
        </w:rPr>
      </w:pPr>
      <w:r w:rsidRPr="00D132F4">
        <w:rPr>
          <w:rFonts w:asciiTheme="minorHAnsi" w:hAnsiTheme="minorHAnsi" w:cstheme="minorHAnsi"/>
          <w:sz w:val="44"/>
          <w:szCs w:val="44"/>
        </w:rPr>
        <w:t>Influence the Choice</w:t>
      </w:r>
    </w:p>
    <w:p w14:paraId="280B81DA" w14:textId="71845200" w:rsidR="00D468B8" w:rsidRPr="00D132F4" w:rsidRDefault="00D468B8" w:rsidP="00D468B8">
      <w:pPr>
        <w:rPr>
          <w:rFonts w:asciiTheme="minorHAnsi" w:hAnsiTheme="minorHAnsi" w:cstheme="minorHAnsi"/>
          <w:i/>
        </w:rPr>
      </w:pPr>
      <w:r w:rsidRPr="00D132F4">
        <w:rPr>
          <w:rFonts w:asciiTheme="minorHAnsi" w:hAnsiTheme="minorHAnsi" w:cstheme="minorHAnsi"/>
          <w:i/>
        </w:rPr>
        <w:t>Formerly Healthy Youth Foundation</w:t>
      </w:r>
      <w:bookmarkStart w:id="0" w:name="_GoBack"/>
      <w:bookmarkEnd w:id="0"/>
    </w:p>
    <w:p w14:paraId="67256CC6" w14:textId="77777777" w:rsidR="00D468B8" w:rsidRDefault="00D468B8" w:rsidP="00D468B8">
      <w:pPr>
        <w:rPr>
          <w:rFonts w:asciiTheme="minorHAnsi" w:hAnsiTheme="minorHAnsi" w:cstheme="minorHAnsi"/>
          <w:sz w:val="28"/>
          <w:szCs w:val="28"/>
        </w:rPr>
      </w:pPr>
    </w:p>
    <w:p w14:paraId="0EF9B905" w14:textId="3F7DF809" w:rsidR="00D468B8" w:rsidRPr="00D468B8" w:rsidRDefault="00D468B8" w:rsidP="00D468B8">
      <w:pPr>
        <w:rPr>
          <w:rFonts w:asciiTheme="minorHAnsi" w:hAnsiTheme="minorHAnsi" w:cstheme="minorHAnsi"/>
          <w:sz w:val="28"/>
          <w:szCs w:val="28"/>
        </w:rPr>
      </w:pPr>
      <w:r w:rsidRPr="00D468B8">
        <w:rPr>
          <w:rFonts w:asciiTheme="minorHAnsi" w:hAnsiTheme="minorHAnsi" w:cstheme="minorHAnsi"/>
          <w:sz w:val="28"/>
          <w:szCs w:val="28"/>
        </w:rPr>
        <w:t>We had a wonderful 5 Year Celebration tonight, with about 60 people in attendance</w:t>
      </w:r>
      <w:r>
        <w:rPr>
          <w:rFonts w:asciiTheme="minorHAnsi" w:hAnsiTheme="minorHAnsi" w:cstheme="minorHAnsi"/>
          <w:sz w:val="28"/>
          <w:szCs w:val="28"/>
        </w:rPr>
        <w:t xml:space="preserve">.  </w:t>
      </w:r>
      <w:r w:rsidRPr="00D468B8">
        <w:rPr>
          <w:rFonts w:asciiTheme="minorHAnsi" w:hAnsiTheme="minorHAnsi" w:cstheme="minorHAnsi"/>
          <w:sz w:val="28"/>
          <w:szCs w:val="28"/>
        </w:rPr>
        <w:t xml:space="preserve"> </w:t>
      </w:r>
      <w:r>
        <w:rPr>
          <w:rFonts w:asciiTheme="minorHAnsi" w:hAnsiTheme="minorHAnsi" w:cstheme="minorHAnsi"/>
          <w:sz w:val="28"/>
          <w:szCs w:val="28"/>
        </w:rPr>
        <w:t>W</w:t>
      </w:r>
      <w:r w:rsidRPr="00D468B8">
        <w:rPr>
          <w:rFonts w:asciiTheme="minorHAnsi" w:hAnsiTheme="minorHAnsi" w:cstheme="minorHAnsi"/>
          <w:sz w:val="28"/>
          <w:szCs w:val="28"/>
        </w:rPr>
        <w:t xml:space="preserve">e've been awarded an additional federal grant for the coming five years.  It will provide $125,000 a year -- $625,000 all together from 2018 to 2023.  </w:t>
      </w:r>
      <w:r>
        <w:rPr>
          <w:rFonts w:asciiTheme="minorHAnsi" w:hAnsiTheme="minorHAnsi" w:cstheme="minorHAnsi"/>
          <w:sz w:val="28"/>
          <w:szCs w:val="28"/>
        </w:rPr>
        <w:t>G</w:t>
      </w:r>
      <w:r w:rsidRPr="00D468B8">
        <w:rPr>
          <w:rFonts w:asciiTheme="minorHAnsi" w:hAnsiTheme="minorHAnsi" w:cstheme="minorHAnsi"/>
          <w:sz w:val="28"/>
          <w:szCs w:val="28"/>
        </w:rPr>
        <w:t>rant funding for youth substance abuse prevention from 2013 to 2023 will be a grand total of $1,250,000.</w:t>
      </w:r>
      <w:r>
        <w:rPr>
          <w:rFonts w:asciiTheme="minorHAnsi" w:hAnsiTheme="minorHAnsi" w:cstheme="minorHAnsi"/>
          <w:sz w:val="28"/>
          <w:szCs w:val="28"/>
        </w:rPr>
        <w:t xml:space="preserve">  </w:t>
      </w:r>
      <w:r w:rsidRPr="00D468B8">
        <w:rPr>
          <w:rFonts w:asciiTheme="minorHAnsi" w:hAnsiTheme="minorHAnsi" w:cstheme="minorHAnsi"/>
          <w:sz w:val="28"/>
          <w:szCs w:val="28"/>
        </w:rPr>
        <w:t>Thank you so much for your support.</w:t>
      </w:r>
    </w:p>
    <w:p w14:paraId="1D3BB329" w14:textId="77777777" w:rsidR="00D468B8" w:rsidRPr="00D468B8" w:rsidRDefault="00D468B8" w:rsidP="00D468B8">
      <w:pPr>
        <w:rPr>
          <w:rFonts w:asciiTheme="minorHAnsi" w:hAnsiTheme="minorHAnsi" w:cstheme="minorHAnsi"/>
          <w:sz w:val="28"/>
          <w:szCs w:val="28"/>
        </w:rPr>
      </w:pPr>
      <w:r w:rsidRPr="00D468B8">
        <w:rPr>
          <w:rFonts w:asciiTheme="minorHAnsi" w:hAnsiTheme="minorHAnsi" w:cstheme="minorHAnsi"/>
          <w:sz w:val="28"/>
          <w:szCs w:val="28"/>
        </w:rPr>
        <w:br w:type="textWrapping" w:clear="all"/>
      </w:r>
    </w:p>
    <w:p w14:paraId="1654E42B" w14:textId="77777777" w:rsidR="00D468B8" w:rsidRPr="00D468B8" w:rsidRDefault="00D468B8" w:rsidP="00D468B8">
      <w:pPr>
        <w:rPr>
          <w:rFonts w:asciiTheme="minorHAnsi" w:hAnsiTheme="minorHAnsi" w:cstheme="minorHAnsi"/>
          <w:sz w:val="28"/>
          <w:szCs w:val="28"/>
        </w:rPr>
      </w:pPr>
      <w:r w:rsidRPr="00D468B8">
        <w:rPr>
          <w:rFonts w:asciiTheme="minorHAnsi" w:hAnsiTheme="minorHAnsi" w:cstheme="minorHAnsi"/>
          <w:sz w:val="28"/>
          <w:szCs w:val="28"/>
        </w:rPr>
        <w:t>Barbara de Michele</w:t>
      </w:r>
    </w:p>
    <w:p w14:paraId="51C208E8" w14:textId="77777777" w:rsidR="00D468B8" w:rsidRPr="00D468B8" w:rsidRDefault="00D468B8" w:rsidP="00D468B8">
      <w:pPr>
        <w:rPr>
          <w:rFonts w:asciiTheme="minorHAnsi" w:hAnsiTheme="minorHAnsi" w:cstheme="minorHAnsi"/>
          <w:sz w:val="28"/>
          <w:szCs w:val="28"/>
        </w:rPr>
      </w:pPr>
      <w:r w:rsidRPr="00D468B8">
        <w:rPr>
          <w:rFonts w:asciiTheme="minorHAnsi" w:hAnsiTheme="minorHAnsi" w:cstheme="minorHAnsi"/>
          <w:sz w:val="28"/>
          <w:szCs w:val="28"/>
        </w:rPr>
        <w:t>Mentor/Grant Writer</w:t>
      </w:r>
    </w:p>
    <w:p w14:paraId="1BDC8A78" w14:textId="5EA15A64" w:rsidR="00D468B8" w:rsidRDefault="00D468B8" w:rsidP="00D468B8">
      <w:pPr>
        <w:rPr>
          <w:rFonts w:asciiTheme="minorHAnsi" w:hAnsiTheme="minorHAnsi" w:cstheme="minorHAnsi"/>
          <w:sz w:val="28"/>
          <w:szCs w:val="28"/>
        </w:rPr>
      </w:pPr>
      <w:r w:rsidRPr="00D468B8">
        <w:rPr>
          <w:rFonts w:asciiTheme="minorHAnsi" w:hAnsiTheme="minorHAnsi" w:cstheme="minorHAnsi"/>
          <w:sz w:val="28"/>
          <w:szCs w:val="28"/>
        </w:rPr>
        <w:t>Influence the Choice - Drug Prevention Alliance for Youth</w:t>
      </w:r>
    </w:p>
    <w:p w14:paraId="6F15A875" w14:textId="4C9F3F1D" w:rsidR="00D468B8" w:rsidRPr="00D468B8" w:rsidRDefault="00D468B8" w:rsidP="00D468B8">
      <w:pPr>
        <w:rPr>
          <w:rFonts w:asciiTheme="minorHAnsi" w:hAnsiTheme="minorHAnsi" w:cstheme="minorHAnsi"/>
          <w:sz w:val="28"/>
          <w:szCs w:val="28"/>
        </w:rPr>
      </w:pPr>
      <w:r w:rsidRPr="00D468B8">
        <w:rPr>
          <w:rFonts w:asciiTheme="minorHAnsi" w:hAnsiTheme="minorHAnsi" w:cstheme="minorHAnsi"/>
          <w:sz w:val="28"/>
          <w:szCs w:val="28"/>
        </w:rPr>
        <w:t>barb@influencethechoice.org</w:t>
      </w:r>
    </w:p>
    <w:p w14:paraId="25932AF7" w14:textId="77777777" w:rsidR="00817D39" w:rsidRPr="00D468B8" w:rsidRDefault="00817D39">
      <w:pPr>
        <w:rPr>
          <w:rFonts w:asciiTheme="minorHAnsi" w:hAnsiTheme="minorHAnsi" w:cstheme="minorHAnsi"/>
          <w:sz w:val="28"/>
          <w:szCs w:val="28"/>
        </w:rPr>
      </w:pPr>
    </w:p>
    <w:sectPr w:rsidR="00817D39" w:rsidRPr="00D468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8B8"/>
    <w:rsid w:val="00817D39"/>
    <w:rsid w:val="00D132F4"/>
    <w:rsid w:val="00D46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54C6FC"/>
  <w15:chartTrackingRefBased/>
  <w15:docId w15:val="{0447C787-C055-43F0-B4C4-68FE7E5E7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468B8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864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Leslie Kahler</dc:creator>
  <cp:keywords/>
  <dc:description/>
  <cp:lastModifiedBy>Leslie Kahler</cp:lastModifiedBy>
  <cp:revision>2</cp:revision>
  <dcterms:created xsi:type="dcterms:W3CDTF">2018-09-11T01:21:00Z</dcterms:created>
  <dcterms:modified xsi:type="dcterms:W3CDTF">2018-09-11T01:24:00Z</dcterms:modified>
</cp:coreProperties>
</file>